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06"/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1258"/>
      </w:tblGrid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YAPILMA </w:t>
            </w: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br/>
              <w:t>TARİHİ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TARIM ORMAN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SAĞLIK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MİLLİ EĞİTİM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DEMİRAĞ OSB MÜDÜRLÜĞÜ 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MÜSİAD  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112 ACİL ÇAĞRI MERKEZİ 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KARİYER ENSTİTÜSÜ DANİŞMANLIK ANONİM ŞİRKETİ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DERMOKİL İŞ BİRLİĞİ PROTOKOLÜ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BAROSU BAŞKANLIĞI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TİCARET VE SANAYİ ODASI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TÜRKİYE İNSAN HAKLARI EŞİTLİK KURUMU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ASKERİ ELEKTRONİK SANAYİ SİVAS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PARİS SAİNT – GERMAİN ( PSG) ACADEMY TÜRKİYE İŞ BİRLİĞİ PROTOKOLÜ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BÖLÜMÜ VE BETA GRUP MİM. MÜH. İNŞ. GAYRİMENKUL DEĞ. MAD. HAYVANCILIK PETROL GIDA TEKSTİL SAN.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VE BT MÜTEAHHİTLİK TİC. A.Ş. ŞEN GRUP İNŞ. MÜH.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A42D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GÖK YAPI SAN. VE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PROTOKOLÜ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br/>
              <w:t>ÜST YAZI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QKARE BİLGİ TEKNOLOJİLERİ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MEPSAN PETROL CİHAZLARI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66C87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VBT YAZILIM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DETAY TEKNOLOJİ YAZILIM DAN. VE BİLG. HİZ.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GÖK RAİL DEMİRYOLU ARAÇ VE EKİPMANLARI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NİTROCARE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ELEKTRİK ÜRETİM A.Ş. (EÜAŞ)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</w:tr>
      <w:tr w:rsidR="006F0EFA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TÜRK HAVACILIK VE UZAY SANAYİ (TUSAŞ)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</w:tr>
      <w:tr w:rsidR="001A5BD7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SİVAS CUMHURİYET ÜNİVERSİTESİ MÜHENDİSLİK FAKÜLTESİ VE SİGMACERT GLOBAL ULUSLARARASI BELGELENDİRME EĞİTİM VE TEST </w:t>
            </w:r>
            <w:r w:rsidRPr="00FE54D0">
              <w:rPr>
                <w:rStyle w:val="eop"/>
                <w:sz w:val="26"/>
                <w:szCs w:val="26"/>
              </w:rPr>
              <w:t>HİZ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. LTD.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9218C5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SECOP MMC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9218C5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VE SİGMACERT GLOBAL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D2511F" w:rsidRPr="00FE54D0" w:rsidTr="00FE54D0">
        <w:trPr>
          <w:trHeight w:val="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IDE TEKNOLOJİ MÜH. DANIŞMANLIK TİC.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</w:tr>
    </w:tbl>
    <w:p w:rsidR="002F1D01" w:rsidRDefault="002F1D01" w:rsidP="009968C7"/>
    <w:p w:rsidR="00423A87" w:rsidRDefault="00423A87" w:rsidP="009968C7"/>
    <w:p w:rsidR="00423A87" w:rsidRDefault="00423A87" w:rsidP="009968C7"/>
    <w:p w:rsidR="00423A87" w:rsidRPr="009968C7" w:rsidRDefault="00423A87" w:rsidP="009968C7">
      <w:bookmarkStart w:id="0" w:name="_GoBack"/>
      <w:bookmarkEnd w:id="0"/>
    </w:p>
    <w:sectPr w:rsidR="00423A87" w:rsidRPr="009968C7" w:rsidSect="00423A8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A8" w:rsidRDefault="00E072A8">
      <w:pPr>
        <w:spacing w:line="240" w:lineRule="auto"/>
      </w:pPr>
      <w:r>
        <w:separator/>
      </w:r>
    </w:p>
  </w:endnote>
  <w:endnote w:type="continuationSeparator" w:id="0">
    <w:p w:rsidR="00E072A8" w:rsidRDefault="00E07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A8" w:rsidRDefault="00E072A8">
      <w:pPr>
        <w:spacing w:after="0"/>
      </w:pPr>
      <w:r>
        <w:separator/>
      </w:r>
    </w:p>
  </w:footnote>
  <w:footnote w:type="continuationSeparator" w:id="0">
    <w:p w:rsidR="00E072A8" w:rsidRDefault="00E072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0970A4"/>
    <w:rsid w:val="00151C10"/>
    <w:rsid w:val="00166C87"/>
    <w:rsid w:val="001A5BD7"/>
    <w:rsid w:val="00223144"/>
    <w:rsid w:val="002F1D01"/>
    <w:rsid w:val="0035037A"/>
    <w:rsid w:val="00364F5C"/>
    <w:rsid w:val="00407550"/>
    <w:rsid w:val="00410336"/>
    <w:rsid w:val="00423A87"/>
    <w:rsid w:val="0047762E"/>
    <w:rsid w:val="004A3D54"/>
    <w:rsid w:val="004E115E"/>
    <w:rsid w:val="005106F7"/>
    <w:rsid w:val="00526568"/>
    <w:rsid w:val="005419E6"/>
    <w:rsid w:val="005633C4"/>
    <w:rsid w:val="005F2077"/>
    <w:rsid w:val="006C22C8"/>
    <w:rsid w:val="006E149A"/>
    <w:rsid w:val="006F0EFA"/>
    <w:rsid w:val="007172BA"/>
    <w:rsid w:val="007D47C6"/>
    <w:rsid w:val="007D5517"/>
    <w:rsid w:val="00820856"/>
    <w:rsid w:val="008C3208"/>
    <w:rsid w:val="009218C5"/>
    <w:rsid w:val="00925DBF"/>
    <w:rsid w:val="009718C6"/>
    <w:rsid w:val="009858B8"/>
    <w:rsid w:val="00994C51"/>
    <w:rsid w:val="009968C7"/>
    <w:rsid w:val="009E5ADD"/>
    <w:rsid w:val="00A3310F"/>
    <w:rsid w:val="00A74BCB"/>
    <w:rsid w:val="00A80BF0"/>
    <w:rsid w:val="00AA42DA"/>
    <w:rsid w:val="00AD5BF7"/>
    <w:rsid w:val="00BA7058"/>
    <w:rsid w:val="00D2511F"/>
    <w:rsid w:val="00DA32F1"/>
    <w:rsid w:val="00E072A8"/>
    <w:rsid w:val="00E521A8"/>
    <w:rsid w:val="00E70D2E"/>
    <w:rsid w:val="00EC3998"/>
    <w:rsid w:val="00EF734A"/>
    <w:rsid w:val="00F969E3"/>
    <w:rsid w:val="00FB5E81"/>
    <w:rsid w:val="00FE54D0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CASATI</cp:lastModifiedBy>
  <cp:revision>2</cp:revision>
  <cp:lastPrinted>2025-03-21T06:34:00Z</cp:lastPrinted>
  <dcterms:created xsi:type="dcterms:W3CDTF">2025-05-02T10:56:00Z</dcterms:created>
  <dcterms:modified xsi:type="dcterms:W3CDTF">2025-05-02T10:56:00Z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